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916" w:type="dxa"/>
        <w:tblInd w:w="-176" w:type="dxa"/>
        <w:tblLook w:val="04A0" w:firstRow="1" w:lastRow="0" w:firstColumn="1" w:lastColumn="0" w:noHBand="0" w:noVBand="1"/>
      </w:tblPr>
      <w:tblGrid>
        <w:gridCol w:w="10916"/>
      </w:tblGrid>
      <w:tr w:rsidR="001C6B64" w:rsidTr="00ED1A15">
        <w:tc>
          <w:tcPr>
            <w:tcW w:w="10916" w:type="dxa"/>
          </w:tcPr>
          <w:p w:rsidR="001C6B64" w:rsidRPr="001C6B64" w:rsidRDefault="001C6B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1C6B64">
              <w:rPr>
                <w:b/>
                <w:sz w:val="28"/>
                <w:szCs w:val="28"/>
              </w:rPr>
              <w:t>Semaine des mathématiques                                                             Académie de Créteil</w:t>
            </w:r>
          </w:p>
          <w:p w:rsidR="001C6B64" w:rsidRPr="001C6B64" w:rsidRDefault="001C6B64" w:rsidP="00ED1A15">
            <w:pPr>
              <w:ind w:left="-142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</w:t>
            </w:r>
            <w:r w:rsidRPr="001C6B64">
              <w:rPr>
                <w:sz w:val="18"/>
                <w:szCs w:val="18"/>
              </w:rPr>
              <w:t>17 au 22 mars 2014</w:t>
            </w:r>
          </w:p>
          <w:p w:rsidR="001C6B64" w:rsidRPr="001C6B64" w:rsidRDefault="001C6B64" w:rsidP="00A57192">
            <w:pPr>
              <w:rPr>
                <w:b/>
              </w:rPr>
            </w:pPr>
            <w:r w:rsidRPr="001C6B64">
              <w:rPr>
                <w:b/>
              </w:rPr>
              <w:t>Les mathématiques au carrefour des cultures</w:t>
            </w:r>
            <w:r>
              <w:rPr>
                <w:b/>
              </w:rPr>
              <w:t xml:space="preserve">                                                     </w:t>
            </w:r>
            <w:r w:rsidR="00A57192">
              <w:rPr>
                <w:b/>
              </w:rPr>
              <w:t xml:space="preserve">                     Numération vigésimale</w:t>
            </w:r>
            <w:r>
              <w:rPr>
                <w:b/>
              </w:rPr>
              <w:t xml:space="preserve"> </w:t>
            </w:r>
          </w:p>
        </w:tc>
      </w:tr>
      <w:tr w:rsidR="005E45FC" w:rsidTr="00ED1A15">
        <w:tc>
          <w:tcPr>
            <w:tcW w:w="10916" w:type="dxa"/>
          </w:tcPr>
          <w:p w:rsidR="00544DE6" w:rsidRDefault="00131575" w:rsidP="004C51A1">
            <w:pPr>
              <w:rPr>
                <w:b/>
              </w:rPr>
            </w:pPr>
            <w:r>
              <w:rPr>
                <w:b/>
              </w:rPr>
              <w:t>Notre numération orale : des vestiges de la base 20 des Gaulois.</w:t>
            </w:r>
          </w:p>
          <w:p w:rsidR="00131575" w:rsidRDefault="00131575" w:rsidP="004C51A1"/>
          <w:p w:rsidR="004C51A1" w:rsidRDefault="00131575" w:rsidP="004C51A1">
            <w:r>
              <w:t xml:space="preserve">Pourquoi on </w:t>
            </w:r>
            <w:r w:rsidR="00CE4062">
              <w:t>n’</w:t>
            </w:r>
            <w:r>
              <w:t xml:space="preserve">entend pas « deux » dans le mot « vingt » (alors que dans </w:t>
            </w:r>
            <w:r w:rsidRPr="00131575">
              <w:rPr>
                <w:b/>
              </w:rPr>
              <w:t>trente</w:t>
            </w:r>
            <w:r>
              <w:t xml:space="preserve">, on reconnait </w:t>
            </w:r>
            <w:r w:rsidRPr="00131575">
              <w:rPr>
                <w:b/>
              </w:rPr>
              <w:t>trois</w:t>
            </w:r>
            <w:r>
              <w:t xml:space="preserve"> ; dans </w:t>
            </w:r>
            <w:r w:rsidRPr="00131575">
              <w:rPr>
                <w:b/>
              </w:rPr>
              <w:t>quarante</w:t>
            </w:r>
            <w:r>
              <w:t xml:space="preserve">, on reconnait </w:t>
            </w:r>
            <w:r w:rsidRPr="00131575">
              <w:rPr>
                <w:b/>
              </w:rPr>
              <w:t>quatre</w:t>
            </w:r>
            <w:r>
              <w:rPr>
                <w:b/>
              </w:rPr>
              <w:t> </w:t>
            </w:r>
            <w:r>
              <w:t xml:space="preserve">; dans </w:t>
            </w:r>
            <w:r w:rsidRPr="00131575">
              <w:rPr>
                <w:b/>
              </w:rPr>
              <w:t>cinquante</w:t>
            </w:r>
            <w:r>
              <w:t xml:space="preserve"> on reconnait </w:t>
            </w:r>
            <w:r w:rsidRPr="00131575">
              <w:rPr>
                <w:b/>
              </w:rPr>
              <w:t>cinq</w:t>
            </w:r>
            <w:r>
              <w:t xml:space="preserve"> ; dans </w:t>
            </w:r>
            <w:r w:rsidRPr="00131575">
              <w:rPr>
                <w:b/>
              </w:rPr>
              <w:t>soixante</w:t>
            </w:r>
            <w:r>
              <w:t xml:space="preserve">, on reconnait </w:t>
            </w:r>
            <w:r w:rsidRPr="00131575">
              <w:rPr>
                <w:b/>
              </w:rPr>
              <w:t>six</w:t>
            </w:r>
            <w:r>
              <w:t>) ?</w:t>
            </w:r>
          </w:p>
          <w:p w:rsidR="00131575" w:rsidRDefault="00131575" w:rsidP="004C51A1">
            <w:r>
              <w:t xml:space="preserve">Pourquoi </w:t>
            </w:r>
            <w:r w:rsidRPr="00131575">
              <w:rPr>
                <w:b/>
              </w:rPr>
              <w:t>quatre-vingt</w:t>
            </w:r>
            <w:r w:rsidR="00CE4062">
              <w:rPr>
                <w:b/>
              </w:rPr>
              <w:t>s</w:t>
            </w:r>
            <w:r>
              <w:t xml:space="preserve"> et pas </w:t>
            </w:r>
            <w:r w:rsidRPr="00131575">
              <w:rPr>
                <w:b/>
              </w:rPr>
              <w:t>octante</w:t>
            </w:r>
            <w:r w:rsidR="00CE4062">
              <w:rPr>
                <w:b/>
              </w:rPr>
              <w:t xml:space="preserve"> ou huitante ; </w:t>
            </w:r>
            <w:r w:rsidR="00CE4062">
              <w:t xml:space="preserve">pourquoi </w:t>
            </w:r>
            <w:r w:rsidR="00CE4062" w:rsidRPr="00CE4062">
              <w:rPr>
                <w:b/>
              </w:rPr>
              <w:t>quatre-vingt-dix</w:t>
            </w:r>
            <w:r w:rsidR="00CE4062">
              <w:t xml:space="preserve"> et pas </w:t>
            </w:r>
            <w:r w:rsidR="00CE4062" w:rsidRPr="00CE4062">
              <w:rPr>
                <w:b/>
              </w:rPr>
              <w:t>nonante</w:t>
            </w:r>
            <w:r>
              <w:t xml:space="preserve"> ; pourquoi </w:t>
            </w:r>
            <w:r w:rsidRPr="00131575">
              <w:rPr>
                <w:b/>
              </w:rPr>
              <w:t>soixante-dix</w:t>
            </w:r>
            <w:r>
              <w:t xml:space="preserve"> et pas </w:t>
            </w:r>
            <w:r w:rsidRPr="00131575">
              <w:rPr>
                <w:b/>
              </w:rPr>
              <w:t>septante</w:t>
            </w:r>
            <w:r>
              <w:t> ?</w:t>
            </w:r>
          </w:p>
          <w:p w:rsidR="004C51A1" w:rsidRDefault="004C51A1" w:rsidP="004C51A1"/>
          <w:p w:rsidR="006A4C67" w:rsidRDefault="00131575" w:rsidP="00CE4062">
            <w:pPr>
              <w:jc w:val="both"/>
            </w:pPr>
            <w:r>
              <w:t xml:space="preserve">La réponse à ces questions semble se trouver dans </w:t>
            </w:r>
            <w:r w:rsidR="00F15303">
              <w:t xml:space="preserve">un héritage gaulois, dont la pratique avait encore cours au </w:t>
            </w:r>
            <w:r w:rsidR="00CE4062">
              <w:t>Moyen-âge</w:t>
            </w:r>
            <w:r w:rsidR="00F15303">
              <w:t xml:space="preserve"> dans la</w:t>
            </w:r>
            <w:r>
              <w:t xml:space="preserve"> façon de nommer les nombres</w:t>
            </w:r>
            <w:r w:rsidR="00F15303">
              <w:t xml:space="preserve"> en rapport à une numération vigésimal</w:t>
            </w:r>
            <w:r w:rsidR="00CE4062">
              <w:t>e</w:t>
            </w:r>
            <w:r w:rsidR="00F15303">
              <w:t xml:space="preserve"> (par ving</w:t>
            </w:r>
            <w:bookmarkStart w:id="0" w:name="_GoBack"/>
            <w:bookmarkEnd w:id="0"/>
            <w:r w:rsidR="00F15303">
              <w:t>t</w:t>
            </w:r>
            <w:r w:rsidR="00CE4062">
              <w:t>, d’où un mot spécial pour 20</w:t>
            </w:r>
            <w:r w:rsidR="00F15303">
              <w:t xml:space="preserve">). On trouve alors les formes vingt et dix (30), deux vingt (40), deux vingt et dix (50), trois vingt (60), trois vingt et </w:t>
            </w:r>
            <w:r w:rsidR="00F15303" w:rsidRPr="003B0571">
              <w:rPr>
                <w:b/>
              </w:rPr>
              <w:t xml:space="preserve">dix </w:t>
            </w:r>
            <w:r w:rsidR="00F15303">
              <w:t>(70, soixante-</w:t>
            </w:r>
            <w:r w:rsidR="00F15303" w:rsidRPr="003B0571">
              <w:rPr>
                <w:b/>
              </w:rPr>
              <w:t>dix</w:t>
            </w:r>
            <w:r w:rsidR="00F15303">
              <w:t xml:space="preserve">), </w:t>
            </w:r>
            <w:r w:rsidR="00F15303" w:rsidRPr="003B0571">
              <w:rPr>
                <w:b/>
              </w:rPr>
              <w:t>quatre vingt</w:t>
            </w:r>
            <w:r w:rsidR="00F15303">
              <w:t xml:space="preserve"> (80) et </w:t>
            </w:r>
            <w:r w:rsidR="00F15303" w:rsidRPr="003B0571">
              <w:rPr>
                <w:b/>
              </w:rPr>
              <w:t xml:space="preserve">quatre vingt </w:t>
            </w:r>
            <w:r w:rsidR="003B0571" w:rsidRPr="003B0571">
              <w:rPr>
                <w:b/>
              </w:rPr>
              <w:t xml:space="preserve">et </w:t>
            </w:r>
            <w:r w:rsidR="00F15303" w:rsidRPr="003B0571">
              <w:rPr>
                <w:b/>
              </w:rPr>
              <w:t>dix</w:t>
            </w:r>
            <w:r w:rsidR="003B0571">
              <w:t xml:space="preserve"> (90)</w:t>
            </w:r>
            <w:r w:rsidR="00F15303">
              <w:t xml:space="preserve">. Notre forme actuelle de dire 70, 80 et 90 en porte les stigmates. </w:t>
            </w:r>
          </w:p>
          <w:p w:rsidR="00131575" w:rsidRDefault="00131575" w:rsidP="006A4C67"/>
          <w:p w:rsidR="003B0571" w:rsidRDefault="003B0571" w:rsidP="006A4C67">
            <w:r>
              <w:t>D’autres peuples ont utilisé la base vingt (10 doigts + 10 orteils…) : les Aztèques, les Mayas, les Danois, les Basques, les Géorgiens…</w:t>
            </w:r>
          </w:p>
          <w:p w:rsidR="003B0571" w:rsidRDefault="0088459D" w:rsidP="006A4C67">
            <w:r>
              <w:t>On trouve dans d</w:t>
            </w:r>
            <w:r w:rsidR="00A57192">
              <w:t>’anciens</w:t>
            </w:r>
            <w:r>
              <w:t xml:space="preserve"> systèmes monétaires des subdivisions par vingt : 1 Franc divisé en 20 sous (Expression : Il lui manque toujours 19 sous pour en faire 20) ; 1 Livre</w:t>
            </w:r>
            <w:r w:rsidR="00A57192">
              <w:t xml:space="preserve"> </w:t>
            </w:r>
            <w:r>
              <w:t>divisée en 20 shilling.</w:t>
            </w:r>
          </w:p>
          <w:p w:rsidR="00844163" w:rsidRPr="00B349D1" w:rsidRDefault="00844163" w:rsidP="0040086F"/>
        </w:tc>
      </w:tr>
      <w:tr w:rsidR="00B349D1" w:rsidTr="00A30775">
        <w:trPr>
          <w:trHeight w:val="1234"/>
        </w:trPr>
        <w:tc>
          <w:tcPr>
            <w:tcW w:w="10916" w:type="dxa"/>
          </w:tcPr>
          <w:p w:rsidR="007A0553" w:rsidRDefault="003B0571" w:rsidP="003B0571">
            <w:pPr>
              <w:pStyle w:val="Paragraphedeliste"/>
              <w:numPr>
                <w:ilvl w:val="0"/>
                <w:numId w:val="2"/>
              </w:numPr>
            </w:pPr>
            <w:r>
              <w:t xml:space="preserve">Combien de lits pour aveugles comptait à l’origine (en 1260) l’hôpital parisien actuellement appelé </w:t>
            </w:r>
            <w:r>
              <w:rPr>
                <w:b/>
              </w:rPr>
              <w:t>Hôpital des quinze-vingts</w:t>
            </w:r>
            <w:r>
              <w:t> ?</w:t>
            </w:r>
          </w:p>
          <w:p w:rsidR="003B0571" w:rsidRDefault="0088459D" w:rsidP="003B0571">
            <w:pPr>
              <w:pStyle w:val="Paragraphedeliste"/>
              <w:numPr>
                <w:ilvl w:val="0"/>
                <w:numId w:val="2"/>
              </w:numPr>
            </w:pPr>
            <w:r>
              <w:t>Faites des dictée</w:t>
            </w:r>
            <w:r w:rsidR="00A30775">
              <w:t>s de nombres, des jeux du furet</w:t>
            </w:r>
            <w:r>
              <w:t xml:space="preserve"> en numération vigésimale.</w:t>
            </w:r>
          </w:p>
          <w:p w:rsidR="0088459D" w:rsidRDefault="0088459D" w:rsidP="00A30775">
            <w:pPr>
              <w:pStyle w:val="Paragraphedeliste"/>
            </w:pPr>
            <w:r>
              <w:t>Pour s’aider, utiliser des billets de 20 euros et de 10 euros…</w:t>
            </w:r>
          </w:p>
          <w:p w:rsidR="00CE4062" w:rsidRDefault="00CE4062" w:rsidP="00CE4062">
            <w:pPr>
              <w:pStyle w:val="Paragraphedeliste"/>
              <w:numPr>
                <w:ilvl w:val="0"/>
                <w:numId w:val="2"/>
              </w:numPr>
            </w:pPr>
            <w:r>
              <w:t xml:space="preserve">Lancer un concours pour désigner le nombre qui vient après </w:t>
            </w:r>
            <w:r w:rsidRPr="00F33EAB">
              <w:rPr>
                <w:b/>
              </w:rPr>
              <w:t>dix-neuf-vingt-</w:t>
            </w:r>
            <w:r w:rsidR="00F33EAB" w:rsidRPr="00F33EAB">
              <w:rPr>
                <w:b/>
              </w:rPr>
              <w:t>dix-neuf</w:t>
            </w:r>
            <w:r w:rsidR="00F33EAB">
              <w:t>.</w:t>
            </w:r>
          </w:p>
        </w:tc>
      </w:tr>
      <w:tr w:rsidR="007A0553" w:rsidTr="00ED1A15">
        <w:tc>
          <w:tcPr>
            <w:tcW w:w="10916" w:type="dxa"/>
          </w:tcPr>
          <w:p w:rsidR="008F4A78" w:rsidRDefault="008F4A78" w:rsidP="0004443C">
            <w:pPr>
              <w:rPr>
                <w:b/>
                <w:sz w:val="10"/>
              </w:rPr>
            </w:pPr>
          </w:p>
          <w:p w:rsidR="00A30775" w:rsidRPr="00F33EAB" w:rsidRDefault="00CE4062" w:rsidP="00F33EAB">
            <w:pPr>
              <w:rPr>
                <w:b/>
                <w:sz w:val="10"/>
              </w:rPr>
            </w:pPr>
            <w:r>
              <w:rPr>
                <w:b/>
              </w:rPr>
              <w:t>DOCUMENT : Numération maya</w:t>
            </w:r>
            <w:r w:rsidR="00A30775">
              <w:rPr>
                <w:b/>
              </w:rPr>
              <w:t> </w:t>
            </w:r>
            <w:r>
              <w:rPr>
                <w:b/>
              </w:rPr>
              <w:t>(</w:t>
            </w:r>
            <w:r w:rsidR="00A30775">
              <w:rPr>
                <w:b/>
              </w:rPr>
              <w:t>numération de position, groupement par 20</w:t>
            </w:r>
            <w:r>
              <w:rPr>
                <w:b/>
              </w:rPr>
              <w:t>, existence d’un zéro + 2 autres signes, valant 1 ou 5)</w:t>
            </w:r>
          </w:p>
          <w:p w:rsidR="00A30775" w:rsidRDefault="00A30775" w:rsidP="0004443C">
            <w:pPr>
              <w:rPr>
                <w:b/>
                <w:sz w:val="10"/>
              </w:rPr>
            </w:pPr>
            <w:r>
              <w:rPr>
                <w:b/>
                <w:noProof/>
                <w:sz w:val="1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36830</wp:posOffset>
                  </wp:positionV>
                  <wp:extent cx="3002915" cy="4798695"/>
                  <wp:effectExtent l="19050" t="0" r="6985" b="0"/>
                  <wp:wrapThrough wrapText="bothSides">
                    <wp:wrapPolygon edited="0">
                      <wp:start x="-137" y="0"/>
                      <wp:lineTo x="-137" y="21523"/>
                      <wp:lineTo x="21650" y="21523"/>
                      <wp:lineTo x="21650" y="0"/>
                      <wp:lineTo x="-137" y="0"/>
                    </wp:wrapPolygon>
                  </wp:wrapThrough>
                  <wp:docPr id="121" name="Imag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915" cy="4798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1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3575050</wp:posOffset>
                  </wp:positionH>
                  <wp:positionV relativeFrom="paragraph">
                    <wp:posOffset>640715</wp:posOffset>
                  </wp:positionV>
                  <wp:extent cx="2962910" cy="2808605"/>
                  <wp:effectExtent l="19050" t="0" r="8890" b="0"/>
                  <wp:wrapThrough wrapText="bothSides">
                    <wp:wrapPolygon edited="0">
                      <wp:start x="-139" y="0"/>
                      <wp:lineTo x="-139" y="21390"/>
                      <wp:lineTo x="21665" y="21390"/>
                      <wp:lineTo x="21665" y="0"/>
                      <wp:lineTo x="-139" y="0"/>
                    </wp:wrapPolygon>
                  </wp:wrapThrough>
                  <wp:docPr id="124" name="Imag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910" cy="2808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0775" w:rsidRDefault="00A30775" w:rsidP="0004443C">
            <w:pPr>
              <w:rPr>
                <w:b/>
                <w:sz w:val="10"/>
              </w:rPr>
            </w:pPr>
          </w:p>
          <w:p w:rsidR="00A30775" w:rsidRDefault="00A30775" w:rsidP="0004443C">
            <w:pPr>
              <w:rPr>
                <w:b/>
                <w:sz w:val="10"/>
              </w:rPr>
            </w:pPr>
          </w:p>
          <w:p w:rsidR="00A30775" w:rsidRPr="00D254EA" w:rsidRDefault="00A57192" w:rsidP="00A30775">
            <w:pPr>
              <w:tabs>
                <w:tab w:val="left" w:pos="7473"/>
              </w:tabs>
              <w:rPr>
                <w:b/>
                <w:sz w:val="10"/>
              </w:rPr>
            </w:pPr>
            <w:r>
              <w:rPr>
                <w:b/>
                <w:noProof/>
                <w:sz w:val="1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1229360</wp:posOffset>
                      </wp:positionV>
                      <wp:extent cx="1021715" cy="161290"/>
                      <wp:effectExtent l="24130" t="13970" r="11430" b="5334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21715" cy="161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127.65pt;margin-top:96.8pt;width:80.45pt;height:12.7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  <w:sz w:val="1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2589530</wp:posOffset>
                      </wp:positionH>
                      <wp:positionV relativeFrom="paragraph">
                        <wp:posOffset>1020445</wp:posOffset>
                      </wp:positionV>
                      <wp:extent cx="110490" cy="208915"/>
                      <wp:effectExtent l="11430" t="5080" r="11430" b="5080"/>
                      <wp:wrapNone/>
                      <wp:docPr id="3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" cy="20891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203.9pt;margin-top:80.35pt;width:8.7pt;height:1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" filled="f"/>
                  </w:pict>
                </mc:Fallback>
              </mc:AlternateContent>
            </w:r>
            <w:r>
              <w:rPr>
                <w:b/>
                <w:noProof/>
                <w:sz w:val="1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1525270</wp:posOffset>
                      </wp:positionH>
                      <wp:positionV relativeFrom="paragraph">
                        <wp:posOffset>1073785</wp:posOffset>
                      </wp:positionV>
                      <wp:extent cx="747395" cy="41910"/>
                      <wp:effectExtent l="23495" t="58420" r="10160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47395" cy="41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120.1pt;margin-top:84.55pt;width:58.85pt;height:3.3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  <w:sz w:val="1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2272665</wp:posOffset>
                      </wp:positionH>
                      <wp:positionV relativeFrom="paragraph">
                        <wp:posOffset>1020445</wp:posOffset>
                      </wp:positionV>
                      <wp:extent cx="274955" cy="208915"/>
                      <wp:effectExtent l="8890" t="5080" r="11430" b="508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0891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178.95pt;margin-top:80.35pt;width:21.65pt;height: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" filled="f"/>
                  </w:pict>
                </mc:Fallback>
              </mc:AlternateContent>
            </w:r>
            <w:r w:rsidR="00A30775">
              <w:rPr>
                <w:b/>
                <w:sz w:val="10"/>
              </w:rPr>
              <w:tab/>
            </w:r>
          </w:p>
        </w:tc>
      </w:tr>
    </w:tbl>
    <w:p w:rsidR="006055C9" w:rsidRDefault="006055C9" w:rsidP="0004443C"/>
    <w:sectPr w:rsidR="006055C9" w:rsidSect="00ED1A15">
      <w:pgSz w:w="11906" w:h="16838"/>
      <w:pgMar w:top="709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AC1" w:rsidRDefault="005A3AC1" w:rsidP="005E45FC">
      <w:pPr>
        <w:spacing w:after="0" w:line="240" w:lineRule="auto"/>
      </w:pPr>
      <w:r>
        <w:separator/>
      </w:r>
    </w:p>
  </w:endnote>
  <w:endnote w:type="continuationSeparator" w:id="0">
    <w:p w:rsidR="005A3AC1" w:rsidRDefault="005A3AC1" w:rsidP="005E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AC1" w:rsidRDefault="005A3AC1" w:rsidP="005E45FC">
      <w:pPr>
        <w:spacing w:after="0" w:line="240" w:lineRule="auto"/>
      </w:pPr>
      <w:r>
        <w:separator/>
      </w:r>
    </w:p>
  </w:footnote>
  <w:footnote w:type="continuationSeparator" w:id="0">
    <w:p w:rsidR="005A3AC1" w:rsidRDefault="005A3AC1" w:rsidP="005E4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928D6"/>
    <w:multiLevelType w:val="hybridMultilevel"/>
    <w:tmpl w:val="B55ACB20"/>
    <w:lvl w:ilvl="0" w:tplc="2528B6F8">
      <w:start w:val="937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25E05"/>
    <w:multiLevelType w:val="hybridMultilevel"/>
    <w:tmpl w:val="2E4A1E88"/>
    <w:lvl w:ilvl="0" w:tplc="ADFE5DD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64"/>
    <w:rsid w:val="00032B7E"/>
    <w:rsid w:val="0004443C"/>
    <w:rsid w:val="00081F75"/>
    <w:rsid w:val="00131575"/>
    <w:rsid w:val="001339D8"/>
    <w:rsid w:val="001510E7"/>
    <w:rsid w:val="001555E6"/>
    <w:rsid w:val="001659A2"/>
    <w:rsid w:val="00185610"/>
    <w:rsid w:val="001B1EEB"/>
    <w:rsid w:val="001C6B64"/>
    <w:rsid w:val="001D2D4E"/>
    <w:rsid w:val="00225861"/>
    <w:rsid w:val="0025101D"/>
    <w:rsid w:val="0029603D"/>
    <w:rsid w:val="002A61E7"/>
    <w:rsid w:val="002C3A4F"/>
    <w:rsid w:val="00321280"/>
    <w:rsid w:val="00327C8A"/>
    <w:rsid w:val="00354DBC"/>
    <w:rsid w:val="00395438"/>
    <w:rsid w:val="003B0571"/>
    <w:rsid w:val="0040086F"/>
    <w:rsid w:val="00427B3C"/>
    <w:rsid w:val="00451FC8"/>
    <w:rsid w:val="004C51A1"/>
    <w:rsid w:val="004D56F9"/>
    <w:rsid w:val="00544DE6"/>
    <w:rsid w:val="0059012A"/>
    <w:rsid w:val="005A3AC1"/>
    <w:rsid w:val="005D2DF2"/>
    <w:rsid w:val="005E45FC"/>
    <w:rsid w:val="005F17FF"/>
    <w:rsid w:val="006055C9"/>
    <w:rsid w:val="00674D7A"/>
    <w:rsid w:val="00693E72"/>
    <w:rsid w:val="006A18CC"/>
    <w:rsid w:val="006A4C67"/>
    <w:rsid w:val="006D7925"/>
    <w:rsid w:val="0070074F"/>
    <w:rsid w:val="00790B3E"/>
    <w:rsid w:val="007A0553"/>
    <w:rsid w:val="00844163"/>
    <w:rsid w:val="0088459D"/>
    <w:rsid w:val="008E0978"/>
    <w:rsid w:val="008E30F0"/>
    <w:rsid w:val="008F4A78"/>
    <w:rsid w:val="008F6CA2"/>
    <w:rsid w:val="009B7071"/>
    <w:rsid w:val="00A013E1"/>
    <w:rsid w:val="00A30775"/>
    <w:rsid w:val="00A57192"/>
    <w:rsid w:val="00A70FD8"/>
    <w:rsid w:val="00A72917"/>
    <w:rsid w:val="00AA293B"/>
    <w:rsid w:val="00AE118B"/>
    <w:rsid w:val="00B13D80"/>
    <w:rsid w:val="00B349D1"/>
    <w:rsid w:val="00B47932"/>
    <w:rsid w:val="00BA1697"/>
    <w:rsid w:val="00BE32CE"/>
    <w:rsid w:val="00BF3F60"/>
    <w:rsid w:val="00C50A98"/>
    <w:rsid w:val="00C523A2"/>
    <w:rsid w:val="00CB453F"/>
    <w:rsid w:val="00CE1C0E"/>
    <w:rsid w:val="00CE4062"/>
    <w:rsid w:val="00D1288B"/>
    <w:rsid w:val="00D20CF3"/>
    <w:rsid w:val="00D254EA"/>
    <w:rsid w:val="00D4555D"/>
    <w:rsid w:val="00D92D75"/>
    <w:rsid w:val="00DF7B12"/>
    <w:rsid w:val="00E12633"/>
    <w:rsid w:val="00EC2DF2"/>
    <w:rsid w:val="00ED1A15"/>
    <w:rsid w:val="00EE21FE"/>
    <w:rsid w:val="00F11EB5"/>
    <w:rsid w:val="00F15303"/>
    <w:rsid w:val="00F154FF"/>
    <w:rsid w:val="00F167DE"/>
    <w:rsid w:val="00F33EAB"/>
    <w:rsid w:val="00F82471"/>
    <w:rsid w:val="00F9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F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6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3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74D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E4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E45FC"/>
  </w:style>
  <w:style w:type="paragraph" w:styleId="Pieddepage">
    <w:name w:val="footer"/>
    <w:basedOn w:val="Normal"/>
    <w:link w:val="PieddepageCar"/>
    <w:uiPriority w:val="99"/>
    <w:semiHidden/>
    <w:unhideWhenUsed/>
    <w:rsid w:val="005E4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E45FC"/>
  </w:style>
  <w:style w:type="character" w:styleId="Lienhypertexte">
    <w:name w:val="Hyperlink"/>
    <w:basedOn w:val="Policepardfaut"/>
    <w:uiPriority w:val="99"/>
    <w:unhideWhenUsed/>
    <w:rsid w:val="007A05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F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6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3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74D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E4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E45FC"/>
  </w:style>
  <w:style w:type="paragraph" w:styleId="Pieddepage">
    <w:name w:val="footer"/>
    <w:basedOn w:val="Normal"/>
    <w:link w:val="PieddepageCar"/>
    <w:uiPriority w:val="99"/>
    <w:semiHidden/>
    <w:unhideWhenUsed/>
    <w:rsid w:val="005E4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E45FC"/>
  </w:style>
  <w:style w:type="character" w:styleId="Lienhypertexte">
    <w:name w:val="Hyperlink"/>
    <w:basedOn w:val="Policepardfaut"/>
    <w:uiPriority w:val="99"/>
    <w:unhideWhenUsed/>
    <w:rsid w:val="007A05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88FAB-F844-43FB-98E2-3114D381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 de Creteil</dc:creator>
  <cp:lastModifiedBy>Rectorat de Creteil</cp:lastModifiedBy>
  <cp:revision>2</cp:revision>
  <cp:lastPrinted>2014-01-30T09:30:00Z</cp:lastPrinted>
  <dcterms:created xsi:type="dcterms:W3CDTF">2014-02-04T00:11:00Z</dcterms:created>
  <dcterms:modified xsi:type="dcterms:W3CDTF">2014-02-04T00:11:00Z</dcterms:modified>
</cp:coreProperties>
</file>